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BBF0" w14:textId="77777777" w:rsidR="006638A5" w:rsidRDefault="006638A5" w:rsidP="006638A5">
      <w:pPr>
        <w:spacing w:line="480" w:lineRule="auto"/>
      </w:pPr>
    </w:p>
    <w:p w14:paraId="3276C4F9" w14:textId="77777777" w:rsidR="006638A5" w:rsidRDefault="006638A5" w:rsidP="006638A5">
      <w:pPr>
        <w:spacing w:line="480" w:lineRule="auto"/>
      </w:pPr>
    </w:p>
    <w:p w14:paraId="116F55AF" w14:textId="77777777" w:rsidR="006638A5" w:rsidRDefault="006638A5" w:rsidP="006638A5">
      <w:pPr>
        <w:spacing w:line="480" w:lineRule="auto"/>
      </w:pPr>
    </w:p>
    <w:p w14:paraId="7736CA27" w14:textId="77777777" w:rsidR="006638A5" w:rsidRPr="001A4D41" w:rsidRDefault="006638A5" w:rsidP="006638A5">
      <w:pPr>
        <w:spacing w:line="480" w:lineRule="auto"/>
        <w:rPr>
          <w:rFonts w:ascii="Times New Roman" w:hAnsi="Times New Roman" w:cs="Times New Roman"/>
        </w:rPr>
      </w:pPr>
    </w:p>
    <w:p w14:paraId="0BF6211F" w14:textId="77777777" w:rsidR="006638A5" w:rsidRPr="001A4D41" w:rsidRDefault="006638A5" w:rsidP="006638A5">
      <w:pPr>
        <w:spacing w:line="480" w:lineRule="auto"/>
        <w:rPr>
          <w:rFonts w:ascii="Times New Roman" w:hAnsi="Times New Roman" w:cs="Times New Roman"/>
        </w:rPr>
      </w:pPr>
    </w:p>
    <w:p w14:paraId="7C616BEA" w14:textId="77777777" w:rsidR="006638A5" w:rsidRPr="001A4D41" w:rsidRDefault="006638A5" w:rsidP="006638A5">
      <w:pPr>
        <w:spacing w:line="480" w:lineRule="auto"/>
        <w:rPr>
          <w:rFonts w:ascii="Times New Roman" w:hAnsi="Times New Roman" w:cs="Times New Roman"/>
        </w:rPr>
      </w:pPr>
    </w:p>
    <w:p w14:paraId="4075DF0D" w14:textId="77777777" w:rsidR="006638A5" w:rsidRPr="001A4D41" w:rsidRDefault="006638A5" w:rsidP="006638A5">
      <w:pPr>
        <w:spacing w:line="480" w:lineRule="auto"/>
        <w:rPr>
          <w:rFonts w:ascii="Times New Roman" w:hAnsi="Times New Roman" w:cs="Times New Roman"/>
        </w:rPr>
      </w:pPr>
    </w:p>
    <w:p w14:paraId="04FAD70F" w14:textId="77777777" w:rsidR="006638A5" w:rsidRPr="001A4D41" w:rsidRDefault="006638A5" w:rsidP="006638A5">
      <w:pPr>
        <w:spacing w:line="480" w:lineRule="auto"/>
        <w:rPr>
          <w:rFonts w:ascii="Times New Roman" w:hAnsi="Times New Roman" w:cs="Times New Roman"/>
        </w:rPr>
      </w:pPr>
    </w:p>
    <w:p w14:paraId="26190C0E" w14:textId="77777777" w:rsidR="006638A5" w:rsidRPr="001A4D41" w:rsidRDefault="006638A5" w:rsidP="006638A5">
      <w:pPr>
        <w:spacing w:line="480" w:lineRule="auto"/>
        <w:rPr>
          <w:rFonts w:ascii="Times New Roman" w:hAnsi="Times New Roman" w:cs="Times New Roman"/>
        </w:rPr>
      </w:pPr>
    </w:p>
    <w:p w14:paraId="29F03201" w14:textId="77777777" w:rsidR="006638A5" w:rsidRPr="001A4D41" w:rsidRDefault="006638A5" w:rsidP="006638A5">
      <w:pPr>
        <w:spacing w:line="480" w:lineRule="auto"/>
        <w:rPr>
          <w:rFonts w:ascii="Times New Roman" w:hAnsi="Times New Roman" w:cs="Times New Roman"/>
        </w:rPr>
      </w:pPr>
    </w:p>
    <w:p w14:paraId="7EBB1DB0" w14:textId="77777777" w:rsidR="006638A5" w:rsidRPr="001A4D41" w:rsidRDefault="006638A5" w:rsidP="006638A5">
      <w:pPr>
        <w:spacing w:line="480" w:lineRule="auto"/>
        <w:jc w:val="center"/>
        <w:rPr>
          <w:rFonts w:ascii="Times New Roman" w:hAnsi="Times New Roman" w:cs="Times New Roman"/>
        </w:rPr>
      </w:pPr>
      <w:r w:rsidRPr="001A4D41">
        <w:rPr>
          <w:rFonts w:ascii="Times New Roman" w:hAnsi="Times New Roman" w:cs="Times New Roman"/>
        </w:rPr>
        <w:t>Universal Design for Learning</w:t>
      </w:r>
    </w:p>
    <w:p w14:paraId="6B6ED428" w14:textId="77777777" w:rsidR="006638A5" w:rsidRPr="001A4D41" w:rsidRDefault="006638A5" w:rsidP="006638A5">
      <w:pPr>
        <w:spacing w:line="480" w:lineRule="auto"/>
        <w:jc w:val="center"/>
        <w:rPr>
          <w:rFonts w:ascii="Times New Roman" w:hAnsi="Times New Roman" w:cs="Times New Roman"/>
        </w:rPr>
      </w:pPr>
      <w:r w:rsidRPr="001A4D41">
        <w:rPr>
          <w:rFonts w:ascii="Times New Roman" w:hAnsi="Times New Roman" w:cs="Times New Roman"/>
        </w:rPr>
        <w:t>Andrew Chicoine</w:t>
      </w:r>
    </w:p>
    <w:p w14:paraId="15CE000A" w14:textId="77777777" w:rsidR="006638A5" w:rsidRPr="001A4D41" w:rsidRDefault="006638A5" w:rsidP="006638A5">
      <w:pPr>
        <w:spacing w:line="480" w:lineRule="auto"/>
        <w:jc w:val="center"/>
        <w:rPr>
          <w:rFonts w:ascii="Times New Roman" w:hAnsi="Times New Roman" w:cs="Times New Roman"/>
        </w:rPr>
      </w:pPr>
      <w:r w:rsidRPr="001A4D41">
        <w:rPr>
          <w:rFonts w:ascii="Times New Roman" w:hAnsi="Times New Roman" w:cs="Times New Roman"/>
        </w:rPr>
        <w:t>SUNY Cortland</w:t>
      </w:r>
    </w:p>
    <w:p w14:paraId="1AE43CB4" w14:textId="77777777" w:rsidR="006638A5" w:rsidRPr="001A4D41" w:rsidRDefault="006638A5" w:rsidP="000C30E3">
      <w:pPr>
        <w:spacing w:line="480" w:lineRule="auto"/>
        <w:rPr>
          <w:rFonts w:ascii="Times New Roman" w:hAnsi="Times New Roman" w:cs="Times New Roman"/>
        </w:rPr>
      </w:pPr>
    </w:p>
    <w:p w14:paraId="40F97A4A" w14:textId="77777777" w:rsidR="006638A5" w:rsidRPr="001A4D41" w:rsidRDefault="006638A5" w:rsidP="000C30E3">
      <w:pPr>
        <w:spacing w:line="480" w:lineRule="auto"/>
        <w:rPr>
          <w:rFonts w:ascii="Times New Roman" w:hAnsi="Times New Roman" w:cs="Times New Roman"/>
        </w:rPr>
      </w:pPr>
    </w:p>
    <w:p w14:paraId="3DD54BDD" w14:textId="77777777" w:rsidR="006638A5" w:rsidRPr="001A4D41" w:rsidRDefault="006638A5" w:rsidP="000C30E3">
      <w:pPr>
        <w:spacing w:line="480" w:lineRule="auto"/>
        <w:rPr>
          <w:rFonts w:ascii="Times New Roman" w:hAnsi="Times New Roman" w:cs="Times New Roman"/>
        </w:rPr>
      </w:pPr>
    </w:p>
    <w:p w14:paraId="3ACC351A" w14:textId="77777777" w:rsidR="006638A5" w:rsidRPr="001A4D41" w:rsidRDefault="006638A5" w:rsidP="000C30E3">
      <w:pPr>
        <w:spacing w:line="480" w:lineRule="auto"/>
        <w:rPr>
          <w:rFonts w:ascii="Times New Roman" w:hAnsi="Times New Roman" w:cs="Times New Roman"/>
        </w:rPr>
      </w:pPr>
    </w:p>
    <w:p w14:paraId="471DFBCA" w14:textId="77777777" w:rsidR="006638A5" w:rsidRPr="001A4D41" w:rsidRDefault="006638A5" w:rsidP="000C30E3">
      <w:pPr>
        <w:spacing w:line="480" w:lineRule="auto"/>
        <w:rPr>
          <w:rFonts w:ascii="Times New Roman" w:hAnsi="Times New Roman" w:cs="Times New Roman"/>
        </w:rPr>
      </w:pPr>
    </w:p>
    <w:p w14:paraId="645149F3" w14:textId="77777777" w:rsidR="006638A5" w:rsidRPr="001A4D41" w:rsidRDefault="006638A5" w:rsidP="000C30E3">
      <w:pPr>
        <w:spacing w:line="480" w:lineRule="auto"/>
        <w:rPr>
          <w:rFonts w:ascii="Times New Roman" w:hAnsi="Times New Roman" w:cs="Times New Roman"/>
        </w:rPr>
      </w:pPr>
    </w:p>
    <w:p w14:paraId="1D8ED9C1" w14:textId="77777777" w:rsidR="006638A5" w:rsidRPr="001A4D41" w:rsidRDefault="006638A5" w:rsidP="000C30E3">
      <w:pPr>
        <w:spacing w:line="480" w:lineRule="auto"/>
        <w:rPr>
          <w:rFonts w:ascii="Times New Roman" w:hAnsi="Times New Roman" w:cs="Times New Roman"/>
        </w:rPr>
      </w:pPr>
    </w:p>
    <w:p w14:paraId="0C4478DD" w14:textId="77777777" w:rsidR="006638A5" w:rsidRPr="001A4D41" w:rsidRDefault="006638A5" w:rsidP="000C30E3">
      <w:pPr>
        <w:spacing w:line="480" w:lineRule="auto"/>
        <w:rPr>
          <w:rFonts w:ascii="Times New Roman" w:hAnsi="Times New Roman" w:cs="Times New Roman"/>
        </w:rPr>
      </w:pPr>
    </w:p>
    <w:p w14:paraId="39DD6F28" w14:textId="77777777" w:rsidR="006638A5" w:rsidRPr="001A4D41" w:rsidRDefault="006638A5" w:rsidP="000C30E3">
      <w:pPr>
        <w:spacing w:line="480" w:lineRule="auto"/>
        <w:rPr>
          <w:rFonts w:ascii="Times New Roman" w:hAnsi="Times New Roman" w:cs="Times New Roman"/>
        </w:rPr>
      </w:pPr>
    </w:p>
    <w:p w14:paraId="7EFE2632" w14:textId="77777777" w:rsidR="000C30E3" w:rsidRPr="001A4D41" w:rsidRDefault="002D2FC1" w:rsidP="00BD75CC">
      <w:pPr>
        <w:spacing w:line="480" w:lineRule="auto"/>
        <w:ind w:firstLine="720"/>
        <w:rPr>
          <w:rFonts w:ascii="Times New Roman" w:hAnsi="Times New Roman" w:cs="Times New Roman"/>
        </w:rPr>
      </w:pPr>
      <w:r w:rsidRPr="001A4D41">
        <w:rPr>
          <w:rFonts w:ascii="Times New Roman" w:hAnsi="Times New Roman" w:cs="Times New Roman"/>
        </w:rPr>
        <w:lastRenderedPageBreak/>
        <w:t>T</w:t>
      </w:r>
      <w:r w:rsidR="000C30E3" w:rsidRPr="001A4D41">
        <w:rPr>
          <w:rFonts w:ascii="Times New Roman" w:hAnsi="Times New Roman" w:cs="Times New Roman"/>
        </w:rPr>
        <w:t>each</w:t>
      </w:r>
      <w:r w:rsidRPr="001A4D41">
        <w:rPr>
          <w:rFonts w:ascii="Times New Roman" w:hAnsi="Times New Roman" w:cs="Times New Roman"/>
        </w:rPr>
        <w:t>ing</w:t>
      </w:r>
      <w:r w:rsidR="000C30E3" w:rsidRPr="001A4D41">
        <w:rPr>
          <w:rFonts w:ascii="Times New Roman" w:hAnsi="Times New Roman" w:cs="Times New Roman"/>
        </w:rPr>
        <w:t xml:space="preserve"> student</w:t>
      </w:r>
      <w:r w:rsidRPr="001A4D41">
        <w:rPr>
          <w:rFonts w:ascii="Times New Roman" w:hAnsi="Times New Roman" w:cs="Times New Roman"/>
        </w:rPr>
        <w:t>s</w:t>
      </w:r>
      <w:r w:rsidR="000C30E3" w:rsidRPr="001A4D41">
        <w:rPr>
          <w:rFonts w:ascii="Times New Roman" w:hAnsi="Times New Roman" w:cs="Times New Roman"/>
        </w:rPr>
        <w:t xml:space="preserve"> with different learning abilities</w:t>
      </w:r>
      <w:r w:rsidRPr="001A4D41">
        <w:rPr>
          <w:rFonts w:ascii="Times New Roman" w:hAnsi="Times New Roman" w:cs="Times New Roman"/>
        </w:rPr>
        <w:t xml:space="preserve"> has become a major problem faced by educators in classrooms today</w:t>
      </w:r>
      <w:r w:rsidR="000C30E3" w:rsidRPr="001A4D41">
        <w:rPr>
          <w:rFonts w:ascii="Times New Roman" w:hAnsi="Times New Roman" w:cs="Times New Roman"/>
        </w:rPr>
        <w:t>.  Some students are visual learners, some are audio and others are hand</w:t>
      </w:r>
      <w:r w:rsidR="00E30F75" w:rsidRPr="001A4D41">
        <w:rPr>
          <w:rFonts w:ascii="Times New Roman" w:hAnsi="Times New Roman" w:cs="Times New Roman"/>
        </w:rPr>
        <w:t>s on.  How does a teacher</w:t>
      </w:r>
      <w:r w:rsidR="000C30E3" w:rsidRPr="001A4D41">
        <w:rPr>
          <w:rFonts w:ascii="Times New Roman" w:hAnsi="Times New Roman" w:cs="Times New Roman"/>
        </w:rPr>
        <w:t xml:space="preserve"> reach each student?  With the implementation of the new Universal Design for Learning guide, educators </w:t>
      </w:r>
      <w:r w:rsidRPr="001A4D41">
        <w:rPr>
          <w:rFonts w:ascii="Times New Roman" w:hAnsi="Times New Roman" w:cs="Times New Roman"/>
        </w:rPr>
        <w:t xml:space="preserve">can </w:t>
      </w:r>
      <w:r w:rsidR="000C30E3" w:rsidRPr="001A4D41">
        <w:rPr>
          <w:rFonts w:ascii="Times New Roman" w:hAnsi="Times New Roman" w:cs="Times New Roman"/>
        </w:rPr>
        <w:t>effectively alter the style in which they teach so that they will be abl</w:t>
      </w:r>
      <w:r w:rsidR="00E30F75" w:rsidRPr="001A4D41">
        <w:rPr>
          <w:rFonts w:ascii="Times New Roman" w:hAnsi="Times New Roman" w:cs="Times New Roman"/>
        </w:rPr>
        <w:t>e to reach each learner</w:t>
      </w:r>
      <w:r w:rsidR="000C30E3" w:rsidRPr="001A4D41">
        <w:rPr>
          <w:rFonts w:ascii="Times New Roman" w:hAnsi="Times New Roman" w:cs="Times New Roman"/>
        </w:rPr>
        <w:t xml:space="preserve">.   </w:t>
      </w:r>
    </w:p>
    <w:p w14:paraId="770C561B" w14:textId="77777777" w:rsidR="000C30E3" w:rsidRPr="001A4D41" w:rsidRDefault="000C30E3" w:rsidP="006F7D41">
      <w:pPr>
        <w:spacing w:line="480" w:lineRule="auto"/>
        <w:ind w:firstLine="720"/>
        <w:rPr>
          <w:rFonts w:ascii="Times New Roman" w:hAnsi="Times New Roman" w:cs="Times New Roman"/>
        </w:rPr>
      </w:pPr>
      <w:r w:rsidRPr="001A4D41">
        <w:rPr>
          <w:rFonts w:ascii="Times New Roman" w:hAnsi="Times New Roman" w:cs="Times New Roman"/>
        </w:rPr>
        <w:t>The purpose of implementing UDL in classrooms is so educators can modify the curriculum already in place without having to completely replace it.  “The universal design approach is to create products and/or environments that are designed, from the outset, to accommodate individuals with a wider range of abilities and disabilities that can be accommodated by traditional application” (Rose, Hasselbring, Stah</w:t>
      </w:r>
      <w:r w:rsidR="00E30F75" w:rsidRPr="001A4D41">
        <w:rPr>
          <w:rFonts w:ascii="Times New Roman" w:hAnsi="Times New Roman" w:cs="Times New Roman"/>
        </w:rPr>
        <w:t>l, &amp; Zabala, 2005, p. 508).</w:t>
      </w:r>
      <w:r w:rsidRPr="001A4D41">
        <w:rPr>
          <w:rFonts w:ascii="Times New Roman" w:hAnsi="Times New Roman" w:cs="Times New Roman"/>
        </w:rPr>
        <w:t xml:space="preserve">  Not every student learns the same so in order to achieve our goal</w:t>
      </w:r>
      <w:r w:rsidR="00E30F75" w:rsidRPr="001A4D41">
        <w:rPr>
          <w:rFonts w:ascii="Times New Roman" w:hAnsi="Times New Roman" w:cs="Times New Roman"/>
        </w:rPr>
        <w:t xml:space="preserve"> of having every student understand the material</w:t>
      </w:r>
      <w:r w:rsidRPr="001A4D41">
        <w:rPr>
          <w:rFonts w:ascii="Times New Roman" w:hAnsi="Times New Roman" w:cs="Times New Roman"/>
        </w:rPr>
        <w:t xml:space="preserve"> we must use different methods. </w:t>
      </w:r>
      <w:r w:rsidR="006F7D41" w:rsidRPr="001A4D41">
        <w:rPr>
          <w:rFonts w:ascii="Times New Roman" w:hAnsi="Times New Roman" w:cs="Times New Roman"/>
        </w:rPr>
        <w:t xml:space="preserve"> </w:t>
      </w:r>
      <w:r w:rsidRPr="001A4D41">
        <w:rPr>
          <w:rFonts w:ascii="Times New Roman" w:hAnsi="Times New Roman" w:cs="Times New Roman"/>
        </w:rPr>
        <w:t>Students in today’s society are stimulated by technology from the time they wake up to the time they go to bed.  “Technology has permeated all aspects of our economy and culture” (Rose, Hasselbring, Stahl, &amp; Zabala, 2005). </w:t>
      </w:r>
      <w:r w:rsidR="002D2FC1" w:rsidRPr="001A4D41">
        <w:rPr>
          <w:rFonts w:ascii="Times New Roman" w:hAnsi="Times New Roman" w:cs="Times New Roman"/>
        </w:rPr>
        <w:t xml:space="preserve"> This</w:t>
      </w:r>
      <w:r w:rsidRPr="001A4D41">
        <w:rPr>
          <w:rFonts w:ascii="Times New Roman" w:hAnsi="Times New Roman" w:cs="Times New Roman"/>
        </w:rPr>
        <w:t xml:space="preserve"> is ruining traditional methods of educating with just</w:t>
      </w:r>
      <w:r w:rsidR="002D2FC1" w:rsidRPr="001A4D41">
        <w:rPr>
          <w:rFonts w:ascii="Times New Roman" w:hAnsi="Times New Roman" w:cs="Times New Roman"/>
        </w:rPr>
        <w:t xml:space="preserve"> a pen and paper</w:t>
      </w:r>
      <w:r w:rsidR="00E30F75" w:rsidRPr="001A4D41">
        <w:rPr>
          <w:rFonts w:ascii="Times New Roman" w:hAnsi="Times New Roman" w:cs="Times New Roman"/>
        </w:rPr>
        <w:t xml:space="preserve">.  </w:t>
      </w:r>
    </w:p>
    <w:p w14:paraId="2F503316" w14:textId="77777777" w:rsidR="000C30E3" w:rsidRPr="001A4D41" w:rsidRDefault="000C30E3" w:rsidP="000C30E3">
      <w:pPr>
        <w:spacing w:line="480" w:lineRule="auto"/>
        <w:rPr>
          <w:rFonts w:ascii="Times New Roman" w:hAnsi="Times New Roman" w:cs="Times New Roman"/>
        </w:rPr>
      </w:pPr>
      <w:r w:rsidRPr="001A4D41">
        <w:rPr>
          <w:rFonts w:ascii="Times New Roman" w:hAnsi="Times New Roman" w:cs="Times New Roman"/>
        </w:rPr>
        <w:tab/>
        <w:t>Smart devices traditionally have been viewed as a distraction in the classroom.  As the UDL continues to progress</w:t>
      </w:r>
      <w:r w:rsidR="002D2FC1" w:rsidRPr="001A4D41">
        <w:rPr>
          <w:rFonts w:ascii="Times New Roman" w:hAnsi="Times New Roman" w:cs="Times New Roman"/>
        </w:rPr>
        <w:t>,</w:t>
      </w:r>
      <w:r w:rsidRPr="001A4D41">
        <w:rPr>
          <w:rFonts w:ascii="Times New Roman" w:hAnsi="Times New Roman" w:cs="Times New Roman"/>
        </w:rPr>
        <w:t xml:space="preserve"> educators are fin</w:t>
      </w:r>
      <w:r w:rsidR="00E30F75" w:rsidRPr="001A4D41">
        <w:rPr>
          <w:rFonts w:ascii="Times New Roman" w:hAnsi="Times New Roman" w:cs="Times New Roman"/>
        </w:rPr>
        <w:t>ding new ways to incorporate</w:t>
      </w:r>
      <w:r w:rsidRPr="001A4D41">
        <w:rPr>
          <w:rFonts w:ascii="Times New Roman" w:hAnsi="Times New Roman" w:cs="Times New Roman"/>
        </w:rPr>
        <w:t xml:space="preserve"> technology into a classroom to help struggling students.  Apple has developed tools that can improve learning.  Dictation is a tool that allows a student to write reports by speaking into the device’s microphone.  This is extremely effective for a student with a learning disabilit</w:t>
      </w:r>
      <w:r w:rsidR="006F7D41" w:rsidRPr="001A4D41">
        <w:rPr>
          <w:rFonts w:ascii="Times New Roman" w:hAnsi="Times New Roman" w:cs="Times New Roman"/>
        </w:rPr>
        <w:t>y such as dyslexia that has</w:t>
      </w:r>
      <w:r w:rsidRPr="001A4D41">
        <w:rPr>
          <w:rFonts w:ascii="Times New Roman" w:hAnsi="Times New Roman" w:cs="Times New Roman"/>
        </w:rPr>
        <w:t xml:space="preserve"> a hard tim</w:t>
      </w:r>
      <w:r w:rsidR="006F7D41" w:rsidRPr="001A4D41">
        <w:rPr>
          <w:rFonts w:ascii="Times New Roman" w:hAnsi="Times New Roman" w:cs="Times New Roman"/>
        </w:rPr>
        <w:t>e organizing his thoughts.  T</w:t>
      </w:r>
      <w:r w:rsidRPr="001A4D41">
        <w:rPr>
          <w:rFonts w:ascii="Times New Roman" w:hAnsi="Times New Roman" w:cs="Times New Roman"/>
        </w:rPr>
        <w:t xml:space="preserve">he </w:t>
      </w:r>
      <w:r w:rsidR="006F7D41" w:rsidRPr="001A4D41">
        <w:rPr>
          <w:rFonts w:ascii="Times New Roman" w:hAnsi="Times New Roman" w:cs="Times New Roman"/>
        </w:rPr>
        <w:t>“</w:t>
      </w:r>
      <w:r w:rsidRPr="001A4D41">
        <w:rPr>
          <w:rFonts w:ascii="Times New Roman" w:hAnsi="Times New Roman" w:cs="Times New Roman"/>
        </w:rPr>
        <w:t>zoom</w:t>
      </w:r>
      <w:r w:rsidR="006F7D41" w:rsidRPr="001A4D41">
        <w:rPr>
          <w:rFonts w:ascii="Times New Roman" w:hAnsi="Times New Roman" w:cs="Times New Roman"/>
        </w:rPr>
        <w:t>” ability helps a student that has</w:t>
      </w:r>
      <w:r w:rsidRPr="001A4D41">
        <w:rPr>
          <w:rFonts w:ascii="Times New Roman" w:hAnsi="Times New Roman" w:cs="Times New Roman"/>
        </w:rPr>
        <w:t xml:space="preserve"> a vision problem.  A student can follow along </w:t>
      </w:r>
      <w:r w:rsidR="002D2FC1" w:rsidRPr="001A4D41">
        <w:rPr>
          <w:rFonts w:ascii="Times New Roman" w:hAnsi="Times New Roman" w:cs="Times New Roman"/>
        </w:rPr>
        <w:t xml:space="preserve">with </w:t>
      </w:r>
      <w:r w:rsidRPr="001A4D41">
        <w:rPr>
          <w:rFonts w:ascii="Times New Roman" w:hAnsi="Times New Roman" w:cs="Times New Roman"/>
        </w:rPr>
        <w:t>the notes on their device and by just double tapping the screen the text can be enlarge</w:t>
      </w:r>
      <w:r w:rsidR="00E30F75" w:rsidRPr="001A4D41">
        <w:rPr>
          <w:rFonts w:ascii="Times New Roman" w:hAnsi="Times New Roman" w:cs="Times New Roman"/>
        </w:rPr>
        <w:t>d by 200 percent.</w:t>
      </w:r>
      <w:r w:rsidRPr="001A4D41">
        <w:rPr>
          <w:rFonts w:ascii="Times New Roman" w:hAnsi="Times New Roman" w:cs="Times New Roman"/>
        </w:rPr>
        <w:t xml:space="preserve">  </w:t>
      </w:r>
      <w:r w:rsidR="00E30F75" w:rsidRPr="001A4D41">
        <w:rPr>
          <w:rFonts w:ascii="Times New Roman" w:hAnsi="Times New Roman" w:cs="Times New Roman"/>
        </w:rPr>
        <w:t xml:space="preserve">A student will no longer be singled out to sit in the front row and they will never miss information.  </w:t>
      </w:r>
      <w:r w:rsidRPr="001A4D41">
        <w:rPr>
          <w:rFonts w:ascii="Times New Roman" w:hAnsi="Times New Roman" w:cs="Times New Roman"/>
        </w:rPr>
        <w:t>Finally the Guided Access tool is great for inclusive classrooms.  For a c</w:t>
      </w:r>
      <w:r w:rsidR="00E30F75" w:rsidRPr="001A4D41">
        <w:rPr>
          <w:rFonts w:ascii="Times New Roman" w:hAnsi="Times New Roman" w:cs="Times New Roman"/>
        </w:rPr>
        <w:t xml:space="preserve">hild that has ADHD or Autism, </w:t>
      </w:r>
      <w:r w:rsidRPr="001A4D41">
        <w:rPr>
          <w:rFonts w:ascii="Times New Roman" w:hAnsi="Times New Roman" w:cs="Times New Roman"/>
        </w:rPr>
        <w:t>Guided Access can be used t</w:t>
      </w:r>
      <w:r w:rsidR="006F7D41" w:rsidRPr="001A4D41">
        <w:rPr>
          <w:rFonts w:ascii="Times New Roman" w:hAnsi="Times New Roman" w:cs="Times New Roman"/>
        </w:rPr>
        <w:t xml:space="preserve">o keep these students on topic.  </w:t>
      </w:r>
      <w:r w:rsidRPr="001A4D41">
        <w:rPr>
          <w:rFonts w:ascii="Times New Roman" w:hAnsi="Times New Roman" w:cs="Times New Roman"/>
        </w:rPr>
        <w:t xml:space="preserve">“A teacher or therapist can limit an iOS device to stay on one app by disabling the Home button, and even restrict touch input on certain areas of the screen” (Apple - Education - Special Education – iOS, 2015).  This means that no matter what the student presses the project they are working on will stay on the screen.  This is a way of following UDL to get a student of a different level to meet higher standards.  </w:t>
      </w:r>
    </w:p>
    <w:p w14:paraId="32C48E69" w14:textId="77777777" w:rsidR="006F7D41" w:rsidRPr="001A4D41" w:rsidRDefault="006F7D41" w:rsidP="000C30E3">
      <w:pPr>
        <w:spacing w:line="480" w:lineRule="auto"/>
        <w:rPr>
          <w:rFonts w:ascii="Times New Roman" w:hAnsi="Times New Roman" w:cs="Times New Roman"/>
        </w:rPr>
      </w:pPr>
      <w:r w:rsidRPr="001A4D41">
        <w:rPr>
          <w:rFonts w:ascii="Times New Roman" w:hAnsi="Times New Roman" w:cs="Times New Roman"/>
        </w:rPr>
        <w:tab/>
        <w:t>UDL is a positive movement.  Every student is gifted in his or her own way and it is the educator’s job to get the most out of his students.  UDL changes the traditional approach to education and gives the educator the flexibility to alter the curriculum to meet the needs of each learner.  As we progress in education, technology will continue to become an important aspect in the Univeral Design for Learning.</w:t>
      </w:r>
    </w:p>
    <w:p w14:paraId="39982D8F" w14:textId="77777777" w:rsidR="006638A5" w:rsidRPr="001A4D41" w:rsidRDefault="006638A5" w:rsidP="000C30E3">
      <w:pPr>
        <w:spacing w:line="480" w:lineRule="auto"/>
        <w:rPr>
          <w:rFonts w:ascii="Times New Roman" w:hAnsi="Times New Roman" w:cs="Times New Roman"/>
        </w:rPr>
      </w:pPr>
    </w:p>
    <w:p w14:paraId="1E189181" w14:textId="77777777" w:rsidR="006638A5" w:rsidRPr="001A4D41" w:rsidRDefault="006638A5" w:rsidP="000C30E3">
      <w:pPr>
        <w:spacing w:line="480" w:lineRule="auto"/>
        <w:rPr>
          <w:rFonts w:ascii="Times New Roman" w:hAnsi="Times New Roman" w:cs="Times New Roman"/>
        </w:rPr>
      </w:pPr>
    </w:p>
    <w:p w14:paraId="2F92D170" w14:textId="77777777" w:rsidR="006638A5" w:rsidRPr="001A4D41" w:rsidRDefault="006638A5" w:rsidP="000C30E3">
      <w:pPr>
        <w:spacing w:line="480" w:lineRule="auto"/>
        <w:rPr>
          <w:rFonts w:ascii="Times New Roman" w:hAnsi="Times New Roman" w:cs="Times New Roman"/>
        </w:rPr>
      </w:pPr>
    </w:p>
    <w:p w14:paraId="2E798BC8" w14:textId="77777777" w:rsidR="006638A5" w:rsidRPr="001A4D41" w:rsidRDefault="006638A5" w:rsidP="000C30E3">
      <w:pPr>
        <w:spacing w:line="480" w:lineRule="auto"/>
        <w:rPr>
          <w:rFonts w:ascii="Times New Roman" w:hAnsi="Times New Roman" w:cs="Times New Roman"/>
        </w:rPr>
      </w:pPr>
    </w:p>
    <w:p w14:paraId="07F4462F" w14:textId="77777777" w:rsidR="006638A5" w:rsidRPr="001A4D41" w:rsidRDefault="006638A5" w:rsidP="000C30E3">
      <w:pPr>
        <w:spacing w:line="480" w:lineRule="auto"/>
        <w:rPr>
          <w:rFonts w:ascii="Times New Roman" w:hAnsi="Times New Roman" w:cs="Times New Roman"/>
        </w:rPr>
      </w:pPr>
    </w:p>
    <w:p w14:paraId="41353A56" w14:textId="77777777" w:rsidR="00BD75CC" w:rsidRPr="001A4D41" w:rsidRDefault="00BD75CC" w:rsidP="006638A5">
      <w:pPr>
        <w:spacing w:line="480" w:lineRule="auto"/>
        <w:jc w:val="center"/>
        <w:rPr>
          <w:rFonts w:ascii="Times New Roman" w:hAnsi="Times New Roman" w:cs="Times New Roman"/>
        </w:rPr>
      </w:pPr>
    </w:p>
    <w:p w14:paraId="320BD71A" w14:textId="77777777" w:rsidR="00BD75CC" w:rsidRPr="001A4D41" w:rsidRDefault="00BD75CC" w:rsidP="006638A5">
      <w:pPr>
        <w:spacing w:line="480" w:lineRule="auto"/>
        <w:jc w:val="center"/>
        <w:rPr>
          <w:rFonts w:ascii="Times New Roman" w:hAnsi="Times New Roman" w:cs="Times New Roman"/>
        </w:rPr>
      </w:pPr>
    </w:p>
    <w:p w14:paraId="0B47BC77" w14:textId="77777777" w:rsidR="00BD75CC" w:rsidRPr="001A4D41" w:rsidRDefault="00BD75CC" w:rsidP="006638A5">
      <w:pPr>
        <w:spacing w:line="480" w:lineRule="auto"/>
        <w:jc w:val="center"/>
        <w:rPr>
          <w:rFonts w:ascii="Times New Roman" w:hAnsi="Times New Roman" w:cs="Times New Roman"/>
        </w:rPr>
      </w:pPr>
    </w:p>
    <w:p w14:paraId="15970897" w14:textId="77777777" w:rsidR="001A4D41" w:rsidRDefault="001A4D41" w:rsidP="006638A5">
      <w:pPr>
        <w:spacing w:line="480" w:lineRule="auto"/>
        <w:jc w:val="center"/>
        <w:rPr>
          <w:rFonts w:ascii="Times New Roman" w:hAnsi="Times New Roman" w:cs="Times New Roman"/>
        </w:rPr>
      </w:pPr>
    </w:p>
    <w:p w14:paraId="5E313D9A" w14:textId="77777777" w:rsidR="001A4D41" w:rsidRDefault="001A4D41" w:rsidP="006638A5">
      <w:pPr>
        <w:spacing w:line="480" w:lineRule="auto"/>
        <w:jc w:val="center"/>
        <w:rPr>
          <w:rFonts w:ascii="Times New Roman" w:hAnsi="Times New Roman" w:cs="Times New Roman"/>
        </w:rPr>
      </w:pPr>
    </w:p>
    <w:p w14:paraId="2215385B" w14:textId="77777777" w:rsidR="001A4D41" w:rsidRDefault="001A4D41" w:rsidP="006638A5">
      <w:pPr>
        <w:spacing w:line="480" w:lineRule="auto"/>
        <w:jc w:val="center"/>
        <w:rPr>
          <w:rFonts w:ascii="Times New Roman" w:hAnsi="Times New Roman" w:cs="Times New Roman"/>
        </w:rPr>
      </w:pPr>
    </w:p>
    <w:p w14:paraId="5A15E7A9" w14:textId="77777777" w:rsidR="006638A5" w:rsidRPr="001A4D41" w:rsidRDefault="006638A5" w:rsidP="006638A5">
      <w:pPr>
        <w:spacing w:line="480" w:lineRule="auto"/>
        <w:jc w:val="center"/>
        <w:rPr>
          <w:rFonts w:ascii="Times New Roman" w:hAnsi="Times New Roman" w:cs="Times New Roman"/>
        </w:rPr>
      </w:pPr>
      <w:bookmarkStart w:id="0" w:name="_GoBack"/>
      <w:bookmarkEnd w:id="0"/>
      <w:r w:rsidRPr="001A4D41">
        <w:rPr>
          <w:rFonts w:ascii="Times New Roman" w:hAnsi="Times New Roman" w:cs="Times New Roman"/>
        </w:rPr>
        <w:t>References</w:t>
      </w:r>
    </w:p>
    <w:p w14:paraId="156534B6" w14:textId="77777777" w:rsidR="006638A5" w:rsidRPr="001A4D41" w:rsidRDefault="006638A5" w:rsidP="006638A5">
      <w:pPr>
        <w:spacing w:line="480" w:lineRule="auto"/>
        <w:rPr>
          <w:rFonts w:ascii="Times New Roman" w:hAnsi="Times New Roman" w:cs="Times New Roman"/>
        </w:rPr>
      </w:pPr>
      <w:r w:rsidRPr="001A4D41">
        <w:rPr>
          <w:rFonts w:ascii="Times New Roman" w:hAnsi="Times New Roman" w:cs="Times New Roman"/>
        </w:rPr>
        <w:t xml:space="preserve">(2015). Apple Accessibility and Special Education: Learning &amp; Literacty, Vision,            </w:t>
      </w:r>
      <w:r w:rsidRPr="001A4D41">
        <w:rPr>
          <w:rFonts w:ascii="Times New Roman" w:hAnsi="Times New Roman" w:cs="Times New Roman"/>
        </w:rPr>
        <w:tab/>
        <w:t>Hearing, Physical &amp; Moter Skills.</w:t>
      </w:r>
      <w:r w:rsidRPr="001A4D41">
        <w:rPr>
          <w:rFonts w:ascii="Times New Roman" w:hAnsi="Times New Roman" w:cs="Times New Roman"/>
          <w:i/>
          <w:iCs/>
        </w:rPr>
        <w:t>Apple - Education - Special Education – iOS</w:t>
      </w:r>
      <w:r w:rsidRPr="001A4D41">
        <w:rPr>
          <w:rFonts w:ascii="Times New Roman" w:hAnsi="Times New Roman" w:cs="Times New Roman"/>
        </w:rPr>
        <w:t xml:space="preserve">. </w:t>
      </w:r>
      <w:r w:rsidRPr="001A4D41">
        <w:rPr>
          <w:rFonts w:ascii="Times New Roman" w:hAnsi="Times New Roman" w:cs="Times New Roman"/>
        </w:rPr>
        <w:tab/>
        <w:t>Retrieved September 26, 2015, from http://www.apple.com/education/special-</w:t>
      </w:r>
      <w:r w:rsidRPr="001A4D41">
        <w:rPr>
          <w:rFonts w:ascii="Times New Roman" w:hAnsi="Times New Roman" w:cs="Times New Roman"/>
        </w:rPr>
        <w:tab/>
        <w:t>education/ios/</w:t>
      </w:r>
    </w:p>
    <w:p w14:paraId="66A3D653" w14:textId="77777777" w:rsidR="006638A5" w:rsidRPr="001A4D41" w:rsidRDefault="006638A5" w:rsidP="00BD75CC">
      <w:pPr>
        <w:spacing w:line="480" w:lineRule="auto"/>
        <w:rPr>
          <w:rFonts w:ascii="Times New Roman" w:hAnsi="Times New Roman" w:cs="Times New Roman"/>
        </w:rPr>
      </w:pPr>
      <w:r w:rsidRPr="001A4D41">
        <w:rPr>
          <w:rFonts w:ascii="Times New Roman" w:hAnsi="Times New Roman" w:cs="Times New Roman"/>
        </w:rPr>
        <w:t xml:space="preserve">Rose, D. H., Hasselbring, T. S., Stahl, S., and Zabala, J. (2005). Assistive </w:t>
      </w:r>
      <w:r w:rsidRPr="001A4D41">
        <w:rPr>
          <w:rFonts w:ascii="Times New Roman" w:hAnsi="Times New Roman" w:cs="Times New Roman"/>
        </w:rPr>
        <w:tab/>
        <w:t xml:space="preserve">technology and universal design for learning: Two sides of the same coin. In </w:t>
      </w:r>
      <w:r w:rsidRPr="001A4D41">
        <w:rPr>
          <w:rFonts w:ascii="Times New Roman" w:hAnsi="Times New Roman" w:cs="Times New Roman"/>
        </w:rPr>
        <w:tab/>
        <w:t xml:space="preserve">Edyburn, D. Higgins, K. and Boone, R. (Eds), Handbook of special education </w:t>
      </w:r>
      <w:r w:rsidR="00BD75CC" w:rsidRPr="001A4D41">
        <w:rPr>
          <w:rFonts w:ascii="Times New Roman" w:hAnsi="Times New Roman" w:cs="Times New Roman"/>
        </w:rPr>
        <w:tab/>
      </w:r>
      <w:r w:rsidRPr="001A4D41">
        <w:rPr>
          <w:rFonts w:ascii="Times New Roman" w:hAnsi="Times New Roman" w:cs="Times New Roman"/>
        </w:rPr>
        <w:t xml:space="preserve">technology research and practice, 507-518. USA: Knowledge by Design, Inc. </w:t>
      </w:r>
      <w:r w:rsidR="00BD75CC" w:rsidRPr="001A4D41">
        <w:rPr>
          <w:rFonts w:ascii="Times New Roman" w:hAnsi="Times New Roman" w:cs="Times New Roman"/>
        </w:rPr>
        <w:tab/>
        <w:t>Retrieved September 26</w:t>
      </w:r>
      <w:r w:rsidRPr="001A4D41">
        <w:rPr>
          <w:rFonts w:ascii="Times New Roman" w:hAnsi="Times New Roman" w:cs="Times New Roman"/>
        </w:rPr>
        <w:t>, 2015, from </w:t>
      </w:r>
      <w:r w:rsidR="00BD75CC" w:rsidRPr="001A4D41">
        <w:rPr>
          <w:rFonts w:ascii="Times New Roman" w:hAnsi="Times New Roman" w:cs="Times New Roman"/>
        </w:rPr>
        <w:tab/>
        <w:t>http://cuip.uchicago.edu/~cac/nlu/tie536fall09/Assistive%20Technology%20and</w:t>
      </w:r>
      <w:r w:rsidR="00BD75CC" w:rsidRPr="001A4D41">
        <w:rPr>
          <w:rFonts w:ascii="Times New Roman" w:hAnsi="Times New Roman" w:cs="Times New Roman"/>
        </w:rPr>
        <w:tab/>
        <w:t>%20UD            L_TwoSidesoftheCoin.pdf</w:t>
      </w:r>
    </w:p>
    <w:p w14:paraId="36620E70" w14:textId="77777777" w:rsidR="006638A5" w:rsidRPr="001A4D41" w:rsidRDefault="006638A5" w:rsidP="00BD75CC">
      <w:pPr>
        <w:spacing w:line="480" w:lineRule="auto"/>
        <w:rPr>
          <w:rFonts w:ascii="Times New Roman" w:hAnsi="Times New Roman" w:cs="Times New Roman"/>
        </w:rPr>
      </w:pPr>
      <w:r w:rsidRPr="001A4D41">
        <w:rPr>
          <w:rFonts w:ascii="Times New Roman" w:hAnsi="Times New Roman" w:cs="Times New Roman"/>
        </w:rPr>
        <w:t>(2014) UDL and Technology. </w:t>
      </w:r>
      <w:r w:rsidRPr="001A4D41">
        <w:rPr>
          <w:rFonts w:ascii="Times New Roman" w:hAnsi="Times New Roman" w:cs="Times New Roman"/>
          <w:i/>
          <w:iCs/>
        </w:rPr>
        <w:t>National Center On Universal Design for Learning</w:t>
      </w:r>
      <w:r w:rsidRPr="001A4D41">
        <w:rPr>
          <w:rFonts w:ascii="Times New Roman" w:hAnsi="Times New Roman" w:cs="Times New Roman"/>
        </w:rPr>
        <w:t>.</w:t>
      </w:r>
      <w:r w:rsidR="00BD75CC" w:rsidRPr="001A4D41">
        <w:rPr>
          <w:rFonts w:ascii="Times New Roman" w:hAnsi="Times New Roman" w:cs="Times New Roman"/>
        </w:rPr>
        <w:tab/>
        <w:t>Retrieved September</w:t>
      </w:r>
      <w:r w:rsidRPr="001A4D41">
        <w:rPr>
          <w:rFonts w:ascii="Times New Roman" w:hAnsi="Times New Roman" w:cs="Times New Roman"/>
        </w:rPr>
        <w:t xml:space="preserve"> </w:t>
      </w:r>
      <w:r w:rsidR="00BD75CC" w:rsidRPr="001A4D41">
        <w:rPr>
          <w:rFonts w:ascii="Times New Roman" w:hAnsi="Times New Roman" w:cs="Times New Roman"/>
        </w:rPr>
        <w:t>2</w:t>
      </w:r>
      <w:r w:rsidRPr="001A4D41">
        <w:rPr>
          <w:rFonts w:ascii="Times New Roman" w:hAnsi="Times New Roman" w:cs="Times New Roman"/>
        </w:rPr>
        <w:t>6, 2015, from</w:t>
      </w:r>
      <w:r w:rsidR="00BD75CC" w:rsidRPr="001A4D41">
        <w:rPr>
          <w:rFonts w:ascii="Times New Roman" w:hAnsi="Times New Roman" w:cs="Times New Roman"/>
        </w:rPr>
        <w:tab/>
        <w:t>http://www.udlcenter.org/aboutudl/udltechnology</w:t>
      </w:r>
    </w:p>
    <w:p w14:paraId="6AD0A1D2" w14:textId="77777777" w:rsidR="006638A5" w:rsidRPr="006638A5" w:rsidRDefault="006638A5" w:rsidP="006638A5">
      <w:pPr>
        <w:spacing w:line="480" w:lineRule="auto"/>
      </w:pPr>
    </w:p>
    <w:p w14:paraId="60DCEBE6" w14:textId="77777777" w:rsidR="006638A5" w:rsidRPr="006638A5" w:rsidRDefault="006638A5" w:rsidP="006638A5">
      <w:pPr>
        <w:spacing w:line="480" w:lineRule="auto"/>
      </w:pPr>
    </w:p>
    <w:p w14:paraId="1652C514" w14:textId="77777777" w:rsidR="006F7D41" w:rsidRDefault="006F7D41" w:rsidP="000C30E3">
      <w:pPr>
        <w:spacing w:line="480" w:lineRule="auto"/>
      </w:pPr>
    </w:p>
    <w:p w14:paraId="005F40AC" w14:textId="77777777" w:rsidR="00274D9F" w:rsidRPr="000C30E3" w:rsidRDefault="00274D9F" w:rsidP="000C30E3">
      <w:pPr>
        <w:ind w:firstLine="720"/>
      </w:pPr>
    </w:p>
    <w:sectPr w:rsidR="00274D9F" w:rsidRPr="000C30E3" w:rsidSect="000C30E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FE7E6" w14:textId="77777777" w:rsidR="001A4D41" w:rsidRDefault="001A4D41" w:rsidP="006638A5">
      <w:r>
        <w:separator/>
      </w:r>
    </w:p>
  </w:endnote>
  <w:endnote w:type="continuationSeparator" w:id="0">
    <w:p w14:paraId="645406C5" w14:textId="77777777" w:rsidR="001A4D41" w:rsidRDefault="001A4D41" w:rsidP="0066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0C6FF" w14:textId="77777777" w:rsidR="001A4D41" w:rsidRDefault="001A4D41" w:rsidP="006638A5">
      <w:r>
        <w:separator/>
      </w:r>
    </w:p>
  </w:footnote>
  <w:footnote w:type="continuationSeparator" w:id="0">
    <w:p w14:paraId="7B573461" w14:textId="77777777" w:rsidR="001A4D41" w:rsidRDefault="001A4D41" w:rsidP="00663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253A" w14:textId="77777777" w:rsidR="001A4D41" w:rsidRDefault="001A4D41" w:rsidP="006638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ECD73" w14:textId="77777777" w:rsidR="001A4D41" w:rsidRDefault="001A4D41" w:rsidP="006638A5">
    <w:pPr>
      <w:pStyle w:val="Header"/>
      <w:ind w:right="360"/>
    </w:pPr>
    <w:sdt>
      <w:sdtPr>
        <w:id w:val="171999623"/>
        <w:placeholder>
          <w:docPart w:val="2218592416BDEB4DA1A23D171FD33F01"/>
        </w:placeholder>
        <w:temporary/>
        <w:showingPlcHdr/>
      </w:sdtPr>
      <w:sdtContent>
        <w:r>
          <w:t>[Type text]</w:t>
        </w:r>
      </w:sdtContent>
    </w:sdt>
    <w:r>
      <w:ptab w:relativeTo="margin" w:alignment="center" w:leader="none"/>
    </w:r>
    <w:sdt>
      <w:sdtPr>
        <w:id w:val="171999624"/>
        <w:placeholder>
          <w:docPart w:val="9AB8650A50F1F249AE1A1B57E28F773F"/>
        </w:placeholder>
        <w:temporary/>
        <w:showingPlcHdr/>
      </w:sdtPr>
      <w:sdtContent>
        <w:r>
          <w:t>[Type text]</w:t>
        </w:r>
      </w:sdtContent>
    </w:sdt>
    <w:r>
      <w:ptab w:relativeTo="margin" w:alignment="right" w:leader="none"/>
    </w:r>
    <w:sdt>
      <w:sdtPr>
        <w:id w:val="171999625"/>
        <w:placeholder>
          <w:docPart w:val="97DA6948E5C72845988B24FB35362C3F"/>
        </w:placeholder>
        <w:temporary/>
        <w:showingPlcHdr/>
      </w:sdtPr>
      <w:sdtContent>
        <w:r>
          <w:t>[Type text]</w:t>
        </w:r>
      </w:sdtContent>
    </w:sdt>
  </w:p>
  <w:p w14:paraId="58CCBB7F" w14:textId="77777777" w:rsidR="001A4D41" w:rsidRDefault="001A4D41" w:rsidP="006638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B12E" w14:textId="77777777" w:rsidR="001A4D41" w:rsidRDefault="001A4D41" w:rsidP="006638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ECF">
      <w:rPr>
        <w:rStyle w:val="PageNumber"/>
        <w:noProof/>
      </w:rPr>
      <w:t>1</w:t>
    </w:r>
    <w:r>
      <w:rPr>
        <w:rStyle w:val="PageNumber"/>
      </w:rPr>
      <w:fldChar w:fldCharType="end"/>
    </w:r>
  </w:p>
  <w:p w14:paraId="69EDF1EC" w14:textId="77777777" w:rsidR="001A4D41" w:rsidRDefault="001A4D41" w:rsidP="006638A5">
    <w:pPr>
      <w:pStyle w:val="Header"/>
      <w:ind w:right="360"/>
    </w:pPr>
    <w:r>
      <w:t>Andrew Chicoine</w:t>
    </w:r>
    <w:r>
      <w:ptab w:relativeTo="margin" w:alignment="center" w:leader="none"/>
    </w:r>
    <w:r>
      <w:t xml:space="preserve">Universal Design for Learning </w:t>
    </w:r>
    <w:r>
      <w:ptab w:relativeTo="margin" w:alignment="right" w:leader="none"/>
    </w:r>
    <w:r>
      <w:t>EDU 315-602</w:t>
    </w:r>
  </w:p>
  <w:p w14:paraId="6866DE1F" w14:textId="77777777" w:rsidR="001A4D41" w:rsidRDefault="001A4D41" w:rsidP="006638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E3"/>
    <w:rsid w:val="000C30E3"/>
    <w:rsid w:val="001A4D41"/>
    <w:rsid w:val="00274D9F"/>
    <w:rsid w:val="002D2FC1"/>
    <w:rsid w:val="005B3F0E"/>
    <w:rsid w:val="006638A5"/>
    <w:rsid w:val="006F7D41"/>
    <w:rsid w:val="009A1ECF"/>
    <w:rsid w:val="00A33C76"/>
    <w:rsid w:val="00BD75CC"/>
    <w:rsid w:val="00E3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0D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A5"/>
    <w:pPr>
      <w:tabs>
        <w:tab w:val="center" w:pos="4320"/>
        <w:tab w:val="right" w:pos="8640"/>
      </w:tabs>
    </w:pPr>
  </w:style>
  <w:style w:type="character" w:customStyle="1" w:styleId="HeaderChar">
    <w:name w:val="Header Char"/>
    <w:basedOn w:val="DefaultParagraphFont"/>
    <w:link w:val="Header"/>
    <w:uiPriority w:val="99"/>
    <w:rsid w:val="006638A5"/>
  </w:style>
  <w:style w:type="character" w:styleId="PageNumber">
    <w:name w:val="page number"/>
    <w:basedOn w:val="DefaultParagraphFont"/>
    <w:uiPriority w:val="99"/>
    <w:semiHidden/>
    <w:unhideWhenUsed/>
    <w:rsid w:val="006638A5"/>
  </w:style>
  <w:style w:type="paragraph" w:styleId="Footer">
    <w:name w:val="footer"/>
    <w:basedOn w:val="Normal"/>
    <w:link w:val="FooterChar"/>
    <w:uiPriority w:val="99"/>
    <w:unhideWhenUsed/>
    <w:rsid w:val="006638A5"/>
    <w:pPr>
      <w:tabs>
        <w:tab w:val="center" w:pos="4320"/>
        <w:tab w:val="right" w:pos="8640"/>
      </w:tabs>
    </w:pPr>
  </w:style>
  <w:style w:type="character" w:customStyle="1" w:styleId="FooterChar">
    <w:name w:val="Footer Char"/>
    <w:basedOn w:val="DefaultParagraphFont"/>
    <w:link w:val="Footer"/>
    <w:uiPriority w:val="99"/>
    <w:rsid w:val="006638A5"/>
  </w:style>
  <w:style w:type="character" w:styleId="Hyperlink">
    <w:name w:val="Hyperlink"/>
    <w:basedOn w:val="DefaultParagraphFont"/>
    <w:uiPriority w:val="99"/>
    <w:unhideWhenUsed/>
    <w:rsid w:val="006638A5"/>
    <w:rPr>
      <w:color w:val="0000FF" w:themeColor="hyperlink"/>
      <w:u w:val="single"/>
    </w:rPr>
  </w:style>
  <w:style w:type="character" w:styleId="FollowedHyperlink">
    <w:name w:val="FollowedHyperlink"/>
    <w:basedOn w:val="DefaultParagraphFont"/>
    <w:uiPriority w:val="99"/>
    <w:semiHidden/>
    <w:unhideWhenUsed/>
    <w:rsid w:val="00BD75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A5"/>
    <w:pPr>
      <w:tabs>
        <w:tab w:val="center" w:pos="4320"/>
        <w:tab w:val="right" w:pos="8640"/>
      </w:tabs>
    </w:pPr>
  </w:style>
  <w:style w:type="character" w:customStyle="1" w:styleId="HeaderChar">
    <w:name w:val="Header Char"/>
    <w:basedOn w:val="DefaultParagraphFont"/>
    <w:link w:val="Header"/>
    <w:uiPriority w:val="99"/>
    <w:rsid w:val="006638A5"/>
  </w:style>
  <w:style w:type="character" w:styleId="PageNumber">
    <w:name w:val="page number"/>
    <w:basedOn w:val="DefaultParagraphFont"/>
    <w:uiPriority w:val="99"/>
    <w:semiHidden/>
    <w:unhideWhenUsed/>
    <w:rsid w:val="006638A5"/>
  </w:style>
  <w:style w:type="paragraph" w:styleId="Footer">
    <w:name w:val="footer"/>
    <w:basedOn w:val="Normal"/>
    <w:link w:val="FooterChar"/>
    <w:uiPriority w:val="99"/>
    <w:unhideWhenUsed/>
    <w:rsid w:val="006638A5"/>
    <w:pPr>
      <w:tabs>
        <w:tab w:val="center" w:pos="4320"/>
        <w:tab w:val="right" w:pos="8640"/>
      </w:tabs>
    </w:pPr>
  </w:style>
  <w:style w:type="character" w:customStyle="1" w:styleId="FooterChar">
    <w:name w:val="Footer Char"/>
    <w:basedOn w:val="DefaultParagraphFont"/>
    <w:link w:val="Footer"/>
    <w:uiPriority w:val="99"/>
    <w:rsid w:val="006638A5"/>
  </w:style>
  <w:style w:type="character" w:styleId="Hyperlink">
    <w:name w:val="Hyperlink"/>
    <w:basedOn w:val="DefaultParagraphFont"/>
    <w:uiPriority w:val="99"/>
    <w:unhideWhenUsed/>
    <w:rsid w:val="006638A5"/>
    <w:rPr>
      <w:color w:val="0000FF" w:themeColor="hyperlink"/>
      <w:u w:val="single"/>
    </w:rPr>
  </w:style>
  <w:style w:type="character" w:styleId="FollowedHyperlink">
    <w:name w:val="FollowedHyperlink"/>
    <w:basedOn w:val="DefaultParagraphFont"/>
    <w:uiPriority w:val="99"/>
    <w:semiHidden/>
    <w:unhideWhenUsed/>
    <w:rsid w:val="00BD7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18592416BDEB4DA1A23D171FD33F01"/>
        <w:category>
          <w:name w:val="General"/>
          <w:gallery w:val="placeholder"/>
        </w:category>
        <w:types>
          <w:type w:val="bbPlcHdr"/>
        </w:types>
        <w:behaviors>
          <w:behavior w:val="content"/>
        </w:behaviors>
        <w:guid w:val="{A90BB10E-037A-6848-94BF-ECE0B3F3FC47}"/>
      </w:docPartPr>
      <w:docPartBody>
        <w:p w:rsidR="00523375" w:rsidRDefault="00523375" w:rsidP="00523375">
          <w:pPr>
            <w:pStyle w:val="2218592416BDEB4DA1A23D171FD33F01"/>
          </w:pPr>
          <w:r>
            <w:t>[Type text]</w:t>
          </w:r>
        </w:p>
      </w:docPartBody>
    </w:docPart>
    <w:docPart>
      <w:docPartPr>
        <w:name w:val="9AB8650A50F1F249AE1A1B57E28F773F"/>
        <w:category>
          <w:name w:val="General"/>
          <w:gallery w:val="placeholder"/>
        </w:category>
        <w:types>
          <w:type w:val="bbPlcHdr"/>
        </w:types>
        <w:behaviors>
          <w:behavior w:val="content"/>
        </w:behaviors>
        <w:guid w:val="{52E16373-A76F-F94A-85F7-11B73836BB34}"/>
      </w:docPartPr>
      <w:docPartBody>
        <w:p w:rsidR="00523375" w:rsidRDefault="00523375" w:rsidP="00523375">
          <w:pPr>
            <w:pStyle w:val="9AB8650A50F1F249AE1A1B57E28F773F"/>
          </w:pPr>
          <w:r>
            <w:t>[Type text]</w:t>
          </w:r>
        </w:p>
      </w:docPartBody>
    </w:docPart>
    <w:docPart>
      <w:docPartPr>
        <w:name w:val="97DA6948E5C72845988B24FB35362C3F"/>
        <w:category>
          <w:name w:val="General"/>
          <w:gallery w:val="placeholder"/>
        </w:category>
        <w:types>
          <w:type w:val="bbPlcHdr"/>
        </w:types>
        <w:behaviors>
          <w:behavior w:val="content"/>
        </w:behaviors>
        <w:guid w:val="{CBE85A16-A8D3-1A41-8628-A0385B45723C}"/>
      </w:docPartPr>
      <w:docPartBody>
        <w:p w:rsidR="00523375" w:rsidRDefault="00523375" w:rsidP="00523375">
          <w:pPr>
            <w:pStyle w:val="97DA6948E5C72845988B24FB35362C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75"/>
    <w:rsid w:val="001F1265"/>
    <w:rsid w:val="0052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8592416BDEB4DA1A23D171FD33F01">
    <w:name w:val="2218592416BDEB4DA1A23D171FD33F01"/>
    <w:rsid w:val="00523375"/>
  </w:style>
  <w:style w:type="paragraph" w:customStyle="1" w:styleId="9AB8650A50F1F249AE1A1B57E28F773F">
    <w:name w:val="9AB8650A50F1F249AE1A1B57E28F773F"/>
    <w:rsid w:val="00523375"/>
  </w:style>
  <w:style w:type="paragraph" w:customStyle="1" w:styleId="97DA6948E5C72845988B24FB35362C3F">
    <w:name w:val="97DA6948E5C72845988B24FB35362C3F"/>
    <w:rsid w:val="00523375"/>
  </w:style>
  <w:style w:type="paragraph" w:customStyle="1" w:styleId="4AC8A36F01C3F74487EB84DA10297FC1">
    <w:name w:val="4AC8A36F01C3F74487EB84DA10297FC1"/>
    <w:rsid w:val="00523375"/>
  </w:style>
  <w:style w:type="paragraph" w:customStyle="1" w:styleId="F07D8A7F0283CC44A94566CF9AF889B9">
    <w:name w:val="F07D8A7F0283CC44A94566CF9AF889B9"/>
    <w:rsid w:val="00523375"/>
  </w:style>
  <w:style w:type="paragraph" w:customStyle="1" w:styleId="A30CEF363E22984B95B7578AC1DAE278">
    <w:name w:val="A30CEF363E22984B95B7578AC1DAE278"/>
    <w:rsid w:val="005233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8592416BDEB4DA1A23D171FD33F01">
    <w:name w:val="2218592416BDEB4DA1A23D171FD33F01"/>
    <w:rsid w:val="00523375"/>
  </w:style>
  <w:style w:type="paragraph" w:customStyle="1" w:styleId="9AB8650A50F1F249AE1A1B57E28F773F">
    <w:name w:val="9AB8650A50F1F249AE1A1B57E28F773F"/>
    <w:rsid w:val="00523375"/>
  </w:style>
  <w:style w:type="paragraph" w:customStyle="1" w:styleId="97DA6948E5C72845988B24FB35362C3F">
    <w:name w:val="97DA6948E5C72845988B24FB35362C3F"/>
    <w:rsid w:val="00523375"/>
  </w:style>
  <w:style w:type="paragraph" w:customStyle="1" w:styleId="4AC8A36F01C3F74487EB84DA10297FC1">
    <w:name w:val="4AC8A36F01C3F74487EB84DA10297FC1"/>
    <w:rsid w:val="00523375"/>
  </w:style>
  <w:style w:type="paragraph" w:customStyle="1" w:styleId="F07D8A7F0283CC44A94566CF9AF889B9">
    <w:name w:val="F07D8A7F0283CC44A94566CF9AF889B9"/>
    <w:rsid w:val="00523375"/>
  </w:style>
  <w:style w:type="paragraph" w:customStyle="1" w:styleId="A30CEF363E22984B95B7578AC1DAE278">
    <w:name w:val="A30CEF363E22984B95B7578AC1DAE278"/>
    <w:rsid w:val="00523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5E73-3710-D842-BAB9-B2B9DF8B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612</Words>
  <Characters>3492</Characters>
  <Application>Microsoft Macintosh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Chicoine</dc:creator>
  <cp:keywords/>
  <dc:description/>
  <cp:lastModifiedBy>Andrew Chicoine</cp:lastModifiedBy>
  <cp:revision>3</cp:revision>
  <cp:lastPrinted>2015-10-26T01:39:00Z</cp:lastPrinted>
  <dcterms:created xsi:type="dcterms:W3CDTF">2015-10-26T01:15:00Z</dcterms:created>
  <dcterms:modified xsi:type="dcterms:W3CDTF">2015-10-26T01:42:00Z</dcterms:modified>
</cp:coreProperties>
</file>